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D8" w:rsidRDefault="00EB2FD4" w:rsidP="00505977">
      <w:pPr>
        <w:pStyle w:val="c3"/>
        <w:spacing w:before="0" w:beforeAutospacing="0" w:after="0" w:afterAutospacing="0" w:line="253" w:lineRule="atLeast"/>
        <w:jc w:val="center"/>
        <w:rPr>
          <w:rStyle w:val="c1"/>
          <w:rFonts w:ascii="&amp;quot" w:hAnsi="&amp;quot"/>
          <w:color w:val="000000"/>
          <w:sz w:val="28"/>
          <w:szCs w:val="28"/>
        </w:rPr>
      </w:pPr>
      <w:r>
        <w:rPr>
          <w:rFonts w:ascii="Arial" w:hAnsi="Arial" w:cs="Arial"/>
          <w:color w:val="444444"/>
          <w:sz w:val="42"/>
          <w:szCs w:val="42"/>
        </w:rPr>
        <w:t>Как мы ходили в музей</w:t>
      </w:r>
    </w:p>
    <w:p w:rsidR="008C508B" w:rsidRDefault="00EB2FD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  </w:t>
      </w:r>
      <w:r w:rsidR="004829D8">
        <w:rPr>
          <w:rFonts w:ascii="&amp;quot" w:hAnsi="&amp;quot"/>
          <w:color w:val="000000"/>
          <w:sz w:val="28"/>
          <w:szCs w:val="28"/>
        </w:rPr>
        <w:t xml:space="preserve">          </w:t>
      </w:r>
      <w:r w:rsidR="004829D8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16 января  дети старше – подготовительной группы посетили  Вышневолоцкий </w:t>
      </w:r>
      <w:r w:rsidR="008C508B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</w:p>
    <w:p w:rsidR="004829D8" w:rsidRDefault="008C508B" w:rsidP="00EB2FD4">
      <w:pPr>
        <w:pStyle w:val="c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829D8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краеведческий музей</w:t>
      </w:r>
      <w:r w:rsidR="004829D8">
        <w:rPr>
          <w:rStyle w:val="c0"/>
          <w:color w:val="000000"/>
          <w:sz w:val="28"/>
          <w:szCs w:val="28"/>
          <w:shd w:val="clear" w:color="auto" w:fill="FFFFFF"/>
        </w:rPr>
        <w:t>, т</w:t>
      </w:r>
      <w:r w:rsidR="004829D8" w:rsidRPr="004829D8">
        <w:rPr>
          <w:color w:val="000000"/>
          <w:sz w:val="28"/>
          <w:szCs w:val="28"/>
        </w:rPr>
        <w:t xml:space="preserve">ема </w:t>
      </w:r>
      <w:r w:rsidR="004829D8">
        <w:rPr>
          <w:color w:val="000000"/>
          <w:sz w:val="28"/>
          <w:szCs w:val="28"/>
        </w:rPr>
        <w:t>экскурсии</w:t>
      </w:r>
      <w:r w:rsidR="004829D8" w:rsidRPr="004829D8">
        <w:rPr>
          <w:color w:val="000000"/>
          <w:sz w:val="28"/>
          <w:szCs w:val="28"/>
        </w:rPr>
        <w:t>: «История Новогодней игрушки»</w:t>
      </w:r>
      <w:r w:rsidR="004829D8">
        <w:rPr>
          <w:color w:val="000000"/>
          <w:sz w:val="28"/>
          <w:szCs w:val="28"/>
        </w:rPr>
        <w:t>.</w:t>
      </w:r>
    </w:p>
    <w:p w:rsidR="004829D8" w:rsidRDefault="004829D8" w:rsidP="00EB2FD4">
      <w:pPr>
        <w:pStyle w:val="c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</w:p>
    <w:p w:rsidR="004829D8" w:rsidRDefault="004829D8" w:rsidP="004829D8">
      <w:pPr>
        <w:pStyle w:val="c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08752" cy="3111638"/>
            <wp:effectExtent l="19050" t="0" r="5998" b="0"/>
            <wp:docPr id="1" name="Рисунок 1" descr="H:\Музей19\SAM_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узей19\SAM_4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63" cy="311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9D8">
        <w:rPr>
          <w:noProof/>
          <w:color w:val="000000"/>
          <w:sz w:val="28"/>
          <w:szCs w:val="28"/>
        </w:rPr>
        <w:drawing>
          <wp:inline distT="0" distB="0" distL="0" distR="0">
            <wp:extent cx="3502363" cy="3112851"/>
            <wp:effectExtent l="19050" t="0" r="2837" b="0"/>
            <wp:docPr id="10" name="Рисунок 2" descr="H:\Музей19\SAM_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узей19\SAM_4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409" cy="312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D8" w:rsidRDefault="004829D8" w:rsidP="00EB2FD4">
      <w:pPr>
        <w:pStyle w:val="c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</w:p>
    <w:p w:rsidR="008C508B" w:rsidRDefault="001747F2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</w:t>
      </w:r>
      <w:r w:rsidR="004829D8">
        <w:rPr>
          <w:color w:val="000000"/>
          <w:sz w:val="28"/>
          <w:szCs w:val="28"/>
        </w:rPr>
        <w:t xml:space="preserve">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Привлечение детей старшего дошкольного возраста в музеи в высшей степени </w:t>
      </w:r>
      <w:r w:rsidR="008C508B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</w:t>
      </w:r>
    </w:p>
    <w:p w:rsidR="008C508B" w:rsidRDefault="008C508B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целесообразно. Музей для дошкольников является средством формирований целостной </w:t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</w:p>
    <w:p w:rsidR="008C508B" w:rsidRDefault="008C508B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личности, приобщения ребенка к культурным ценностям и традициям. При этом решаются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важнейшие задачи по формированию:</w:t>
      </w:r>
      <w:r w:rsidR="00EB2FD4"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- познавательной мотивации;</w:t>
      </w:r>
      <w:r w:rsidR="00EB2FD4"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- потребности посещать музеи;</w:t>
      </w:r>
      <w:r w:rsidR="00EB2FD4"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- культуры поведения в музее;</w:t>
      </w:r>
      <w:r w:rsidR="00EB2FD4"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- эстетического вкуса.</w:t>
      </w:r>
      <w:r w:rsidR="00EB2FD4">
        <w:rPr>
          <w:rFonts w:ascii="&amp;quot" w:hAnsi="&amp;quot"/>
          <w:color w:val="000000"/>
          <w:sz w:val="28"/>
          <w:szCs w:val="28"/>
        </w:rPr>
        <w:br/>
      </w:r>
      <w:r w:rsidR="004829D8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Неоценимо велика роль музея в приобщении детей к миру музейных ценностей. Музей,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как огромный волшебный ларец, хранит необычную драгоценность – время, которое живет в </w:t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виде музейных предметов, созданных человеком. Экскурсии по музею способствуют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развитию познавательного интереса, связной речи дошкольников. Здесь же они получают </w:t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патриотическое воспитание, суть которого состоит в том, чтобы взрастить в детской душе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семена любви к родной природе, родному дому и семье, истории и культуре своей страны,</w:t>
      </w:r>
    </w:p>
    <w:p w:rsidR="001747F2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ко </w:t>
      </w: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всему, что создано трудом родных и близких людей.</w:t>
      </w:r>
    </w:p>
    <w:p w:rsidR="004829D8" w:rsidRDefault="004829D8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</w:p>
    <w:p w:rsidR="004829D8" w:rsidRDefault="001747F2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 w:rsidRPr="001747F2">
        <w:rPr>
          <w:rStyle w:val="c0"/>
          <w:rFonts w:ascii="&amp;quot" w:hAnsi="&amp;quot"/>
          <w:noProof/>
          <w:color w:val="000000"/>
          <w:sz w:val="28"/>
        </w:rPr>
        <w:drawing>
          <wp:inline distT="0" distB="0" distL="0" distR="0">
            <wp:extent cx="3794193" cy="2869660"/>
            <wp:effectExtent l="19050" t="0" r="0" b="0"/>
            <wp:docPr id="11" name="Рисунок 6" descr="H:\Музей19\SAM_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узей19\SAM_4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54" cy="28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08B" w:rsidRPr="008C508B">
        <w:rPr>
          <w:rStyle w:val="c0"/>
          <w:rFonts w:ascii="&amp;quot" w:hAnsi="&amp;quot"/>
          <w:noProof/>
          <w:color w:val="000000"/>
          <w:sz w:val="28"/>
        </w:rPr>
        <w:drawing>
          <wp:inline distT="0" distB="0" distL="0" distR="0">
            <wp:extent cx="3473179" cy="2869660"/>
            <wp:effectExtent l="19050" t="0" r="0" b="0"/>
            <wp:docPr id="2" name="Рисунок 5" descr="H:\Музей19\SAM_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узей19\SAM_4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39" cy="289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8B" w:rsidRDefault="008C508B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lastRenderedPageBreak/>
        <w:t xml:space="preserve">               </w:t>
      </w:r>
    </w:p>
    <w:p w:rsidR="009A7B84" w:rsidRDefault="008C508B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       </w:t>
      </w:r>
      <w:r w:rsidR="001747F2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В доступной для дошколят форме им рассказали об  истории  изготовления  и </w:t>
      </w:r>
    </w:p>
    <w:p w:rsidR="001747F2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</w:t>
      </w:r>
      <w:r w:rsidR="001747F2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разновидностях новогодней игрушки.</w:t>
      </w:r>
    </w:p>
    <w:p w:rsidR="008C508B" w:rsidRDefault="008C508B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</w:p>
    <w:p w:rsidR="004829D8" w:rsidRDefault="004829D8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Fonts w:ascii="&amp;quot" w:hAnsi="&amp;quot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579779" cy="3025302"/>
            <wp:effectExtent l="19050" t="0" r="1621" b="0"/>
            <wp:docPr id="4" name="Рисунок 4" descr="H:\Музей19\SAM_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узей19\SAM_4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89" cy="302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08B" w:rsidRPr="008C508B">
        <w:rPr>
          <w:rStyle w:val="c0"/>
          <w:rFonts w:ascii="&amp;quot" w:hAnsi="&amp;quot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706644" cy="3021456"/>
            <wp:effectExtent l="19050" t="0" r="8106" b="0"/>
            <wp:docPr id="3" name="Рисунок 8" descr="H:\Музей19\SAM_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узей19\SAM_44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148" cy="304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8B" w:rsidRDefault="004829D8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</w:p>
    <w:p w:rsidR="009A7B8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  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>Для детей это было значимое событие, они с интересом восприняли новую информацию</w:t>
      </w:r>
    </w:p>
    <w:p w:rsidR="00EB2FD4" w:rsidRDefault="009A7B84" w:rsidP="00EB2FD4">
      <w:pPr>
        <w:pStyle w:val="c3"/>
        <w:spacing w:before="0" w:beforeAutospacing="0" w:after="0" w:afterAutospacing="0" w:line="253" w:lineRule="atLeast"/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   </w:t>
      </w:r>
      <w:r w:rsidR="00EB2FD4">
        <w:rPr>
          <w:rStyle w:val="c0"/>
          <w:rFonts w:ascii="&amp;quot" w:hAnsi="&amp;quot"/>
          <w:color w:val="000000"/>
          <w:sz w:val="28"/>
          <w:szCs w:val="28"/>
          <w:shd w:val="clear" w:color="auto" w:fill="FFFFFF"/>
        </w:rPr>
        <w:t xml:space="preserve"> и прониклись новыми впечатлениями.</w:t>
      </w:r>
    </w:p>
    <w:p w:rsidR="008C508B" w:rsidRDefault="008C508B" w:rsidP="00EB2FD4">
      <w:pPr>
        <w:pStyle w:val="c3"/>
        <w:spacing w:before="0" w:beforeAutospacing="0" w:after="0" w:afterAutospacing="0" w:line="253" w:lineRule="atLeast"/>
        <w:rPr>
          <w:rFonts w:ascii="&amp;quot" w:hAnsi="&amp;quot"/>
          <w:color w:val="000000"/>
          <w:sz w:val="22"/>
          <w:szCs w:val="22"/>
        </w:rPr>
      </w:pPr>
    </w:p>
    <w:p w:rsidR="008C508B" w:rsidRDefault="009A7B84" w:rsidP="008C508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2FD4" w:rsidRPr="008C508B">
        <w:rPr>
          <w:rFonts w:ascii="Times New Roman" w:hAnsi="Times New Roman" w:cs="Times New Roman"/>
          <w:sz w:val="28"/>
          <w:szCs w:val="28"/>
        </w:rPr>
        <w:t>Дети остались</w:t>
      </w:r>
      <w:bookmarkStart w:id="0" w:name="_GoBack"/>
      <w:bookmarkEnd w:id="0"/>
      <w:r w:rsidR="00EB2FD4" w:rsidRPr="008C508B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4829D8" w:rsidRPr="008C508B">
        <w:rPr>
          <w:rFonts w:ascii="Times New Roman" w:hAnsi="Times New Roman" w:cs="Times New Roman"/>
          <w:sz w:val="28"/>
          <w:szCs w:val="28"/>
        </w:rPr>
        <w:t xml:space="preserve"> </w:t>
      </w:r>
      <w:r w:rsidR="00EB2FD4" w:rsidRPr="008C508B">
        <w:rPr>
          <w:rFonts w:ascii="Times New Roman" w:hAnsi="Times New Roman" w:cs="Times New Roman"/>
          <w:sz w:val="28"/>
          <w:szCs w:val="28"/>
        </w:rPr>
        <w:t xml:space="preserve"> довольны экскурсией</w:t>
      </w:r>
      <w:r w:rsidR="004829D8" w:rsidRPr="008C508B">
        <w:rPr>
          <w:rFonts w:ascii="Times New Roman" w:hAnsi="Times New Roman" w:cs="Times New Roman"/>
          <w:sz w:val="28"/>
          <w:szCs w:val="28"/>
        </w:rPr>
        <w:t>.</w:t>
      </w:r>
    </w:p>
    <w:p w:rsidR="008C508B" w:rsidRPr="008C508B" w:rsidRDefault="008C508B" w:rsidP="008C508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B2FD4" w:rsidRDefault="009A7B84" w:rsidP="008C508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2FD4" w:rsidRPr="008C508B">
        <w:rPr>
          <w:rFonts w:ascii="Times New Roman" w:hAnsi="Times New Roman" w:cs="Times New Roman"/>
          <w:sz w:val="28"/>
          <w:szCs w:val="28"/>
        </w:rPr>
        <w:t>Спасибо всем работ</w:t>
      </w:r>
      <w:r w:rsidR="004829D8" w:rsidRPr="008C508B">
        <w:rPr>
          <w:rFonts w:ascii="Times New Roman" w:hAnsi="Times New Roman" w:cs="Times New Roman"/>
          <w:sz w:val="28"/>
          <w:szCs w:val="28"/>
        </w:rPr>
        <w:t>никам музея за столь интересное  мероприятие</w:t>
      </w:r>
      <w:r w:rsidR="00EB2FD4" w:rsidRPr="008C508B">
        <w:rPr>
          <w:rFonts w:ascii="Times New Roman" w:hAnsi="Times New Roman" w:cs="Times New Roman"/>
          <w:sz w:val="28"/>
          <w:szCs w:val="28"/>
        </w:rPr>
        <w:t>!</w:t>
      </w:r>
    </w:p>
    <w:p w:rsidR="008C508B" w:rsidRPr="008C508B" w:rsidRDefault="008C508B" w:rsidP="008C508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C508B" w:rsidRDefault="008C508B" w:rsidP="00EB2FD4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8C508B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707965" cy="3132306"/>
            <wp:effectExtent l="19050" t="0" r="6785" b="0"/>
            <wp:docPr id="13" name="Рисунок 9" descr="H:\Музей19\SAM_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Музей19\SAM_44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069" cy="312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508B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570456" cy="3131535"/>
            <wp:effectExtent l="19050" t="0" r="0" b="0"/>
            <wp:docPr id="15" name="Рисунок 7" descr="H:\Музей19\SAM_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узей19\SAM_4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98" cy="314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D8" w:rsidRDefault="004829D8" w:rsidP="00EB2FD4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9A7B84" w:rsidRPr="009A7B84" w:rsidRDefault="009A7B84" w:rsidP="009A7B84">
      <w:pPr>
        <w:pStyle w:val="a9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</w:t>
      </w:r>
      <w:r w:rsidRPr="009A7B84">
        <w:rPr>
          <w:rFonts w:ascii="Times New Roman" w:hAnsi="Times New Roman" w:cs="Times New Roman"/>
          <w:sz w:val="28"/>
          <w:szCs w:val="28"/>
        </w:rPr>
        <w:t>Музыкальный руководитель: Завалишина Т.Н.</w:t>
      </w:r>
    </w:p>
    <w:sectPr w:rsidR="009A7B84" w:rsidRPr="009A7B84" w:rsidSect="008C508B">
      <w:pgSz w:w="11906" w:h="16838"/>
      <w:pgMar w:top="170" w:right="113" w:bottom="170" w:left="17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D4" w:rsidRDefault="00EB2FD4" w:rsidP="00EB2FD4">
      <w:pPr>
        <w:spacing w:after="0" w:line="240" w:lineRule="auto"/>
      </w:pPr>
      <w:r>
        <w:separator/>
      </w:r>
    </w:p>
  </w:endnote>
  <w:endnote w:type="continuationSeparator" w:id="0">
    <w:p w:rsidR="00EB2FD4" w:rsidRDefault="00EB2FD4" w:rsidP="00EB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D4" w:rsidRDefault="00EB2FD4" w:rsidP="00EB2FD4">
      <w:pPr>
        <w:spacing w:after="0" w:line="240" w:lineRule="auto"/>
      </w:pPr>
      <w:r>
        <w:separator/>
      </w:r>
    </w:p>
  </w:footnote>
  <w:footnote w:type="continuationSeparator" w:id="0">
    <w:p w:rsidR="00EB2FD4" w:rsidRDefault="00EB2FD4" w:rsidP="00EB2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F9D"/>
    <w:rsid w:val="001747F2"/>
    <w:rsid w:val="004829D8"/>
    <w:rsid w:val="00505977"/>
    <w:rsid w:val="00823F9D"/>
    <w:rsid w:val="008C508B"/>
    <w:rsid w:val="009A7B84"/>
    <w:rsid w:val="00AC78F5"/>
    <w:rsid w:val="00CF39D4"/>
    <w:rsid w:val="00EB2FD4"/>
    <w:rsid w:val="00F90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1E843-248A-4DC0-960D-F7E77DB7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FD4"/>
  </w:style>
  <w:style w:type="paragraph" w:styleId="a5">
    <w:name w:val="footer"/>
    <w:basedOn w:val="a"/>
    <w:link w:val="a6"/>
    <w:uiPriority w:val="99"/>
    <w:unhideWhenUsed/>
    <w:rsid w:val="00EB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FD4"/>
  </w:style>
  <w:style w:type="paragraph" w:customStyle="1" w:styleId="c3">
    <w:name w:val="c3"/>
    <w:basedOn w:val="a"/>
    <w:rsid w:val="00EB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2FD4"/>
  </w:style>
  <w:style w:type="character" w:customStyle="1" w:styleId="c0">
    <w:name w:val="c0"/>
    <w:basedOn w:val="a0"/>
    <w:rsid w:val="00EB2FD4"/>
  </w:style>
  <w:style w:type="paragraph" w:styleId="a7">
    <w:name w:val="Balloon Text"/>
    <w:basedOn w:val="a"/>
    <w:link w:val="a8"/>
    <w:uiPriority w:val="99"/>
    <w:semiHidden/>
    <w:unhideWhenUsed/>
    <w:rsid w:val="0048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9D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C5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2019-01-16T16:21:00Z</dcterms:created>
  <dcterms:modified xsi:type="dcterms:W3CDTF">2019-01-17T16:51:00Z</dcterms:modified>
</cp:coreProperties>
</file>